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E393402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AF19C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0A5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85FFB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0A5784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05DCFBB8" w14:textId="68973B2C" w:rsidR="00E15CFF" w:rsidRDefault="00E15CF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60D5F87" w14:textId="77777777" w:rsidR="00BF1AFE" w:rsidRPr="00CB338C" w:rsidRDefault="00BF1AFE" w:rsidP="00BF1AF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zemes vienību apvienošanu Klusajā ielā 4 un Klusajā ielā 4A, Ļaudonā, Ļaudonas pagastā, Madonas novadā</w:t>
      </w:r>
    </w:p>
    <w:p w14:paraId="1A1687DA" w14:textId="77777777" w:rsidR="00BF1AFE" w:rsidRPr="00CB338C" w:rsidRDefault="00BF1AFE" w:rsidP="00BF1AF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22370525" w14:textId="78F61221" w:rsidR="00BF1AFE" w:rsidRPr="00253A03" w:rsidRDefault="00BF1AFE" w:rsidP="00BF1AFE">
      <w:pPr>
        <w:pStyle w:val="form-control-plaintext"/>
        <w:spacing w:before="0" w:beforeAutospacing="0" w:after="0" w:afterAutospacing="0"/>
        <w:ind w:firstLine="720"/>
        <w:jc w:val="both"/>
        <w:rPr>
          <w:lang w:val="lv-LV"/>
        </w:rPr>
      </w:pPr>
      <w:r w:rsidRPr="00253A03">
        <w:rPr>
          <w:lang w:val="lv-LV" w:eastAsia="lv-LV"/>
        </w:rPr>
        <w:t xml:space="preserve">Madonas novada pašvaldībā </w:t>
      </w:r>
      <w:r>
        <w:rPr>
          <w:lang w:val="lv-LV" w:eastAsia="lv-LV"/>
        </w:rPr>
        <w:t xml:space="preserve">2021. gada 19. aprīlī </w:t>
      </w:r>
      <w:r w:rsidRPr="00253A03">
        <w:rPr>
          <w:lang w:val="lv-LV" w:eastAsia="lv-LV"/>
        </w:rPr>
        <w:t xml:space="preserve">saņemts </w:t>
      </w:r>
      <w:r w:rsidR="00732F8B">
        <w:rPr>
          <w:lang w:val="lv-LV" w:eastAsia="lv-LV"/>
        </w:rPr>
        <w:t xml:space="preserve">[…] </w:t>
      </w:r>
      <w:r w:rsidRPr="00253A03">
        <w:rPr>
          <w:lang w:val="lv-LV" w:eastAsia="lv-LV"/>
        </w:rPr>
        <w:t xml:space="preserve"> iesniegums (reģistrēts Madonas novada pašvaldībā </w:t>
      </w:r>
      <w:r>
        <w:rPr>
          <w:lang w:val="lv-LV"/>
        </w:rPr>
        <w:t>19</w:t>
      </w:r>
      <w:r w:rsidRPr="00253A03">
        <w:rPr>
          <w:lang w:val="lv-LV"/>
        </w:rPr>
        <w:t>.0</w:t>
      </w:r>
      <w:r>
        <w:rPr>
          <w:lang w:val="lv-LV"/>
        </w:rPr>
        <w:t>4</w:t>
      </w:r>
      <w:r w:rsidRPr="00253A03">
        <w:rPr>
          <w:lang w:val="lv-LV"/>
        </w:rPr>
        <w:t xml:space="preserve">.2021 </w:t>
      </w:r>
      <w:r w:rsidRPr="00253A03">
        <w:rPr>
          <w:lang w:val="lv-LV" w:eastAsia="lv-LV"/>
        </w:rPr>
        <w:t xml:space="preserve">ar Nr. </w:t>
      </w:r>
      <w:r w:rsidRPr="00253A03">
        <w:rPr>
          <w:lang w:val="lv-LV"/>
        </w:rPr>
        <w:t>MNP/2.1.3.</w:t>
      </w:r>
      <w:r>
        <w:rPr>
          <w:lang w:val="lv-LV"/>
        </w:rPr>
        <w:t>6</w:t>
      </w:r>
      <w:r w:rsidRPr="00253A03">
        <w:rPr>
          <w:lang w:val="lv-LV"/>
        </w:rPr>
        <w:t>/21/</w:t>
      </w:r>
      <w:r>
        <w:rPr>
          <w:lang w:val="lv-LV"/>
        </w:rPr>
        <w:t>379</w:t>
      </w:r>
      <w:r w:rsidRPr="00253A03">
        <w:rPr>
          <w:lang w:val="lv-LV" w:eastAsia="lv-LV"/>
        </w:rPr>
        <w:t xml:space="preserve">) ar lūgumu </w:t>
      </w:r>
      <w:r>
        <w:rPr>
          <w:lang w:val="lv-LV" w:eastAsia="lv-LV"/>
        </w:rPr>
        <w:t>atļaut apvienot zemes vienības ar kadastra apzīmējumiem – 7070 007 0031, Klusajā ielā 4, Ļaudonā, Ļaudonas pagastā, Madonas novadā un 7070 007 0026, Klusajā ielā 4A, Ļaudonā, Ļaudonas pagastā, Madonas novadā.</w:t>
      </w:r>
    </w:p>
    <w:p w14:paraId="4BDD5BDF" w14:textId="77FD31F1" w:rsidR="00856E75" w:rsidRPr="00776915" w:rsidRDefault="00BF1AFE" w:rsidP="00BF1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valsts kadastra likuma 9. pantu un</w:t>
      </w: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ierīcības likum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8. panta 3. daļas 2. apakšpunktu,  ņemot vērā </w:t>
      </w:r>
      <w:r w:rsidR="00126289" w:rsidRPr="00776915">
        <w:rPr>
          <w:rFonts w:ascii="Times New Roman" w:hAnsi="Times New Roman" w:cs="Times New Roman"/>
          <w:sz w:val="24"/>
          <w:szCs w:val="24"/>
        </w:rPr>
        <w:t xml:space="preserve">18.05.2021. Finanšu un attīstības komitejas atzinumu, </w:t>
      </w:r>
      <w:r w:rsidR="00126289" w:rsidRPr="00776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 1</w:t>
      </w:r>
      <w:r w:rsidR="00C6391D" w:rsidRPr="00776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26289" w:rsidRPr="00776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</w:t>
      </w:r>
      <w:r w:rsidR="00C6391D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Inese Strode, </w:t>
      </w:r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>Ivars Miķelsons,</w:t>
      </w:r>
      <w:r w:rsidR="00554103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 w:rsidR="00554103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554103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="00126289" w:rsidRPr="00776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26289" w:rsidRPr="00776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776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="00126289" w:rsidRPr="00776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26289" w:rsidRPr="00776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6C2C1FF" w14:textId="5CDEE8B5" w:rsidR="00401E87" w:rsidRPr="00776915" w:rsidRDefault="00401E87" w:rsidP="00BF1AFE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52C26919" w14:textId="73F0D3B1" w:rsidR="00BF1AFE" w:rsidRPr="00BF1AFE" w:rsidRDefault="00BF1AFE" w:rsidP="00BF1AFE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Apvienot zemes vienību 2720 m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platībā Klusajā ielā 4, Ļaudonā, Ļaudonas pagastā, Madonas novadā</w:t>
      </w:r>
      <w:r w:rsidR="0045254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ar kadastra apzīmējumu 7070 007 0031  ar zemes vienību 2510 m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platībā Klusajā ielā 4A, Ļaudonā, Ļaudonas pagastā, Madonas novadā</w:t>
      </w:r>
      <w:r w:rsidR="0045254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ar kadastra apzīmējumu 7070 007 0026.</w:t>
      </w:r>
    </w:p>
    <w:p w14:paraId="0746C1F9" w14:textId="77777777" w:rsidR="00BF1AFE" w:rsidRPr="00BF1AFE" w:rsidRDefault="00BF1AFE" w:rsidP="00BF1AFE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Jaunizveidotajai</w:t>
      </w:r>
      <w:proofErr w:type="spellEnd"/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zemes vienībai 5230 m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platībā saglabāt adresi Klusā iela 4, Ļaudona, Ļaudonas pagasts, Madonas novads. </w:t>
      </w:r>
    </w:p>
    <w:p w14:paraId="408C116C" w14:textId="77777777" w:rsidR="00BF1AFE" w:rsidRPr="00BF1AFE" w:rsidRDefault="00BF1AFE" w:rsidP="00BF1AFE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Likvidēt adresi Klusā iela 4A, Ļaudonā, </w:t>
      </w:r>
      <w:proofErr w:type="spellStart"/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Laudonas</w:t>
      </w:r>
      <w:proofErr w:type="spellEnd"/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pagastā, Madonas novads, kas piešķirta zemes vienībai ar kadastra apzīmējumu 7070 007 0026.</w:t>
      </w:r>
    </w:p>
    <w:p w14:paraId="58853D44" w14:textId="77777777" w:rsidR="00BF1AFE" w:rsidRPr="00BF1AFE" w:rsidRDefault="00BF1AFE" w:rsidP="00BF1AFE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Jaunizveidotajai</w:t>
      </w:r>
      <w:proofErr w:type="spellEnd"/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zemes vienībai noteikt nekustamā īpašuma lietošanas mērķi -  individuālo dzīvojamo māju apbūve (NĪLM kods 0601), 5230 m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BF1A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platībā. </w:t>
      </w:r>
    </w:p>
    <w:p w14:paraId="40ECBE4C" w14:textId="77777777" w:rsidR="00BF1AFE" w:rsidRPr="00452541" w:rsidRDefault="00BF1AFE" w:rsidP="0045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554D3570" w14:textId="77777777" w:rsidR="00BF1AFE" w:rsidRPr="003E0711" w:rsidRDefault="00BF1AFE" w:rsidP="00BF1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711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14:paraId="0E07DCA3" w14:textId="77777777" w:rsidR="00BF1AFE" w:rsidRDefault="00BF1AFE" w:rsidP="00BF1AF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0711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37B006C8" w14:textId="77777777" w:rsidR="00776915" w:rsidRPr="00776915" w:rsidRDefault="00776915" w:rsidP="00BF1A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94D6EA" w14:textId="77777777" w:rsidR="009B1C71" w:rsidRPr="00776915" w:rsidRDefault="009B1C71" w:rsidP="00452541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88CD85" w14:textId="549B87ED" w:rsidR="009B1C71" w:rsidRPr="00776915" w:rsidRDefault="009B1C71" w:rsidP="00BF1AFE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91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77691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776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BA6DA8" w14:textId="240DA8B7" w:rsidR="009B1C71" w:rsidRPr="00776915" w:rsidRDefault="009B1C71" w:rsidP="00BF1AFE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0E3080" w14:textId="77777777" w:rsidR="009B1C71" w:rsidRPr="00776915" w:rsidRDefault="009B1C71" w:rsidP="00BF1AFE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50BED7" w14:textId="20DC15F4" w:rsidR="009A0D61" w:rsidRPr="00452541" w:rsidRDefault="00BF1AFE" w:rsidP="00452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26AB6">
        <w:rPr>
          <w:rFonts w:ascii="Times New Roman" w:eastAsia="Calibri" w:hAnsi="Times New Roman" w:cs="Times New Roman"/>
          <w:i/>
          <w:sz w:val="24"/>
          <w:szCs w:val="24"/>
        </w:rPr>
        <w:t>Dzelzkalēja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28080417</w:t>
      </w:r>
    </w:p>
    <w:sectPr w:rsidR="009A0D61" w:rsidRPr="00452541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4FFE" w14:textId="77777777" w:rsidR="0073220A" w:rsidRDefault="0073220A" w:rsidP="0090167E">
      <w:pPr>
        <w:spacing w:after="0" w:line="240" w:lineRule="auto"/>
      </w:pPr>
      <w:r>
        <w:separator/>
      </w:r>
    </w:p>
  </w:endnote>
  <w:endnote w:type="continuationSeparator" w:id="0">
    <w:p w14:paraId="51D7AFCB" w14:textId="77777777" w:rsidR="0073220A" w:rsidRDefault="0073220A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F54E" w14:textId="77777777" w:rsidR="0073220A" w:rsidRDefault="0073220A" w:rsidP="0090167E">
      <w:pPr>
        <w:spacing w:after="0" w:line="240" w:lineRule="auto"/>
      </w:pPr>
      <w:r>
        <w:separator/>
      </w:r>
    </w:p>
  </w:footnote>
  <w:footnote w:type="continuationSeparator" w:id="0">
    <w:p w14:paraId="17767DC8" w14:textId="77777777" w:rsidR="0073220A" w:rsidRDefault="0073220A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8"/>
  </w:num>
  <w:num w:numId="14">
    <w:abstractNumId w:val="16"/>
  </w:num>
  <w:num w:numId="15">
    <w:abstractNumId w:val="3"/>
  </w:num>
  <w:num w:numId="16">
    <w:abstractNumId w:val="20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4915"/>
    <w:rsid w:val="00725B35"/>
    <w:rsid w:val="0072670A"/>
    <w:rsid w:val="00726CF8"/>
    <w:rsid w:val="0072792A"/>
    <w:rsid w:val="00730815"/>
    <w:rsid w:val="00730F76"/>
    <w:rsid w:val="00731C6F"/>
    <w:rsid w:val="0073220A"/>
    <w:rsid w:val="007327E5"/>
    <w:rsid w:val="00732F8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2021-05-19T10:15:00Z</dcterms:created>
  <dcterms:modified xsi:type="dcterms:W3CDTF">2021-05-20T09:31:00Z</dcterms:modified>
</cp:coreProperties>
</file>